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“Кричим”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8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тел: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7D3920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B42E1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B42E1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</w:pPr>
      <w:r w:rsidRPr="001F2828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ДОСТАВКА НА ТОНЕРИ ЗА НУЖДИТЕ НА цу НА НЗОК И</w:t>
      </w:r>
    </w:p>
    <w:p w:rsidR="001F2828" w:rsidRP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</w:pPr>
      <w:r w:rsidRPr="001F2828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28 РЗОК с </w:t>
      </w:r>
      <w:r w:rsidR="00DD6AF8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>2</w:t>
      </w:r>
      <w:r w:rsidRPr="001F2828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lang w:val="bg-BG"/>
        </w:rPr>
        <w:t xml:space="preserve"> обособени позиции</w:t>
      </w:r>
    </w:p>
    <w:p w:rsidR="001F2828" w:rsidRP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>Позиция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№ 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1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>: Тонери за копирни машини марка „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XEROX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>“</w:t>
      </w:r>
    </w:p>
    <w:p w:rsidR="001F2828" w:rsidRP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>Позиция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№ 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2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>: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>Тонери за принтери марка „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LEXMARK</w:t>
      </w:r>
      <w:r w:rsidRPr="001F282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>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P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1F2828">
        <w:rPr>
          <w:rFonts w:ascii="Times New Roman" w:eastAsia="Times New Roman" w:hAnsi="Times New Roman" w:cs="Times New Roman"/>
          <w:lang w:val="bg-BG"/>
        </w:rPr>
        <w:t>София, 2015 г.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470D2A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Default="00EE3370" w:rsidP="000F0A5F">
      <w:pPr>
        <w:pStyle w:val="ListParagraph"/>
        <w:numPr>
          <w:ilvl w:val="0"/>
          <w:numId w:val="11"/>
        </w:num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ПЪЛНО </w:t>
      </w:r>
      <w:r w:rsidR="004A0179"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B42E11" w:rsidRDefault="00B42E11" w:rsidP="00EE3370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3370" w:rsidRPr="00EE3370" w:rsidRDefault="00EE3370" w:rsidP="000F455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1F2828" w:rsidRPr="001F2828" w:rsidRDefault="001F2828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F2828">
        <w:rPr>
          <w:rFonts w:ascii="Times New Roman" w:hAnsi="Times New Roman" w:cs="Times New Roman"/>
          <w:sz w:val="24"/>
          <w:szCs w:val="24"/>
          <w:lang w:val="bg-BG"/>
        </w:rPr>
        <w:t>Предметът на н</w:t>
      </w:r>
      <w:r w:rsidR="00DD6AF8">
        <w:rPr>
          <w:rFonts w:ascii="Times New Roman" w:hAnsi="Times New Roman" w:cs="Times New Roman"/>
          <w:sz w:val="24"/>
          <w:szCs w:val="24"/>
          <w:lang w:val="bg-BG"/>
        </w:rPr>
        <w:t>астоящата обществена поръчка е „</w:t>
      </w:r>
      <w:r w:rsidRPr="001F2828">
        <w:rPr>
          <w:rFonts w:ascii="Times New Roman" w:hAnsi="Times New Roman" w:cs="Times New Roman"/>
          <w:sz w:val="24"/>
          <w:szCs w:val="24"/>
          <w:lang w:val="bg-BG"/>
        </w:rPr>
        <w:t>Доставка на тонери  за нуждите на ЦУ на НЗОК и 28 РЗОК с 2 обособени позиции“, както следва:</w:t>
      </w:r>
    </w:p>
    <w:p w:rsidR="001F2828" w:rsidRPr="001F2828" w:rsidRDefault="001F2828" w:rsidP="000F4558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F2828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EE3370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Pr="001F2828">
        <w:rPr>
          <w:rFonts w:ascii="Times New Roman" w:hAnsi="Times New Roman" w:cs="Times New Roman"/>
          <w:sz w:val="24"/>
          <w:szCs w:val="24"/>
          <w:lang w:val="bg-BG"/>
        </w:rPr>
        <w:t xml:space="preserve"> Обособена позиция № 1 – </w:t>
      </w:r>
      <w:r w:rsidR="002E011E">
        <w:rPr>
          <w:rFonts w:ascii="Times New Roman" w:hAnsi="Times New Roman" w:cs="Times New Roman"/>
          <w:sz w:val="24"/>
          <w:szCs w:val="24"/>
          <w:lang w:val="bg-BG"/>
        </w:rPr>
        <w:t>Доставка на тонери</w:t>
      </w:r>
      <w:r w:rsidRPr="001F2828">
        <w:rPr>
          <w:rFonts w:ascii="Times New Roman" w:hAnsi="Times New Roman" w:cs="Times New Roman"/>
          <w:sz w:val="24"/>
          <w:szCs w:val="24"/>
          <w:lang w:val="bg-BG"/>
        </w:rPr>
        <w:t xml:space="preserve"> за копирни машини марка „XEROX“</w:t>
      </w:r>
      <w:r w:rsidR="005B675F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0F0A5F" w:rsidRDefault="00EE3370" w:rsidP="000F4558">
      <w:pPr>
        <w:pStyle w:val="ListParagraph"/>
        <w:spacing w:after="0" w:line="240" w:lineRule="auto"/>
        <w:ind w:left="1440" w:hanging="5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1F2828" w:rsidRPr="001F2828">
        <w:rPr>
          <w:rFonts w:ascii="Times New Roman" w:hAnsi="Times New Roman" w:cs="Times New Roman"/>
          <w:sz w:val="24"/>
          <w:szCs w:val="24"/>
          <w:lang w:val="bg-BG"/>
        </w:rPr>
        <w:t>2. Обособена позиция № 2 – Доставка на тонери за принтери марка „LEXMARK“</w:t>
      </w:r>
      <w:r w:rsidR="00DD6AF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F2828" w:rsidRPr="001F28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035D" w:rsidRPr="0072035D" w:rsidRDefault="0072035D" w:rsidP="000F4558">
      <w:pPr>
        <w:pStyle w:val="ListParagraph"/>
        <w:spacing w:after="0" w:line="240" w:lineRule="auto"/>
        <w:ind w:left="1440" w:hanging="589"/>
        <w:jc w:val="both"/>
        <w:rPr>
          <w:rFonts w:ascii="Times New Roman" w:hAnsi="Times New Roman" w:cs="Times New Roman"/>
          <w:sz w:val="24"/>
          <w:szCs w:val="24"/>
        </w:rPr>
      </w:pPr>
    </w:p>
    <w:p w:rsidR="007B46C2" w:rsidRPr="00EE3370" w:rsidRDefault="00EE3370" w:rsidP="000F4558">
      <w:pPr>
        <w:pStyle w:val="ListParagraph"/>
        <w:spacing w:after="0" w:line="240" w:lineRule="auto"/>
        <w:ind w:left="1440" w:hanging="58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2. Място на изпълнение на поръчката</w:t>
      </w:r>
    </w:p>
    <w:p w:rsidR="000F0A5F" w:rsidRDefault="00EE3370" w:rsidP="000F45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4623E">
        <w:rPr>
          <w:rFonts w:ascii="Times New Roman" w:hAnsi="Times New Roman" w:cs="Times New Roman"/>
          <w:sz w:val="24"/>
          <w:szCs w:val="24"/>
          <w:lang w:val="bg-BG"/>
        </w:rPr>
        <w:t xml:space="preserve">Доставките следва да се извършват на адресите на ЦУ на НЗОК и 28-те Районни здравноосигурителни каси (РЗОК), съгласно приложен списък и точни адреси на обектите </w:t>
      </w:r>
      <w:r w:rsidR="00F61C20" w:rsidRPr="0084623E">
        <w:rPr>
          <w:rFonts w:ascii="Times New Roman" w:hAnsi="Times New Roman" w:cs="Times New Roman"/>
          <w:sz w:val="24"/>
          <w:szCs w:val="24"/>
          <w:lang w:val="bg-BG"/>
        </w:rPr>
        <w:t>(Приложение № 7</w:t>
      </w:r>
      <w:r w:rsidRPr="0084623E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0D2A59" w:rsidRPr="0084623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</w:p>
    <w:p w:rsidR="00EE3370" w:rsidRPr="00EE3370" w:rsidRDefault="00EE3370" w:rsidP="000F45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E3370" w:rsidRPr="00EE3370" w:rsidRDefault="00EE3370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E3370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Срок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0F0A5F" w:rsidRDefault="000F0A5F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0A5F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е от датата на подписването му до 05.11.2015 г. за позиция № 1 и до 10.11.2015 г. за позиция № 2. </w:t>
      </w:r>
    </w:p>
    <w:p w:rsidR="00741444" w:rsidRDefault="00741444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17773" w:rsidRDefault="00EE3370" w:rsidP="000F455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          II. </w:t>
      </w:r>
      <w:r w:rsidR="00E05739" w:rsidRPr="00EE337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741444" w:rsidRPr="00EE3370" w:rsidRDefault="00741444" w:rsidP="000F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992" w:rsidRPr="007D3920" w:rsidRDefault="008D4E04" w:rsidP="000F4558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1. </w:t>
      </w:r>
      <w:r w:rsidR="001F2828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5375BA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="001F2828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спецификации</w:t>
      </w:r>
      <w:r w:rsidR="00417773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1F2828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</w:p>
    <w:p w:rsidR="001F2828" w:rsidRPr="007D3920" w:rsidRDefault="001F2828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1134"/>
        <w:gridCol w:w="2693"/>
        <w:gridCol w:w="2127"/>
        <w:gridCol w:w="1417"/>
        <w:gridCol w:w="1701"/>
      </w:tblGrid>
      <w:tr w:rsidR="001F2828" w:rsidRPr="001F2828" w:rsidTr="00EE3370">
        <w:trPr>
          <w:trHeight w:val="64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F2828" w:rsidRPr="001F2828" w:rsidRDefault="00EE3370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Пор. </w:t>
            </w:r>
            <w:r w:rsidR="001F2828"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F2828" w:rsidRPr="001F2828" w:rsidRDefault="001F2828" w:rsidP="00C3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АРТИКУЛ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</w:tcPr>
          <w:p w:rsidR="001F2828" w:rsidRPr="001F2828" w:rsidRDefault="001F2828" w:rsidP="00C31409">
            <w:pPr>
              <w:spacing w:after="0" w:line="240" w:lineRule="auto"/>
              <w:ind w:left="-70" w:right="-70" w:firstLine="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ТЕХНИЧЕСК</w:t>
            </w:r>
            <w:r w:rsidR="00C31409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И</w:t>
            </w: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</w:t>
            </w:r>
            <w:r w:rsidR="00C31409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ИЗИСКВАНИЯ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Прогнозно количество</w:t>
            </w:r>
          </w:p>
        </w:tc>
      </w:tr>
      <w:tr w:rsidR="001F2828" w:rsidRPr="001F2828" w:rsidTr="00EE3370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</w:tcPr>
          <w:p w:rsidR="001F2828" w:rsidRPr="001F2828" w:rsidRDefault="00741444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90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ОБОСОБЕНА ПО</w:t>
            </w:r>
            <w:r w:rsidR="002E01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ЗИЦИЯ № 1 – ТОНЕРИ</w:t>
            </w: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ЗА КОПИРНИ МАШИНИ МАРКА „</w:t>
            </w: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XEROX</w:t>
            </w: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“</w:t>
            </w:r>
          </w:p>
        </w:tc>
      </w:tr>
      <w:tr w:rsidR="001F2828" w:rsidRPr="001F2828" w:rsidTr="00B164E7">
        <w:trPr>
          <w:trHeight w:val="11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EE3370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EE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006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R01552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                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Тонер касета за копирна машина 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XEROX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–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WorkCentre 5865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(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</w:t>
            </w:r>
            <w:r w:rsidR="00C31409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000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копия)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2828" w:rsidRPr="001F2828" w:rsidRDefault="00C31409" w:rsidP="00C3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Доставените артикули да са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оригинални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 нови, неупотребявани и н</w:t>
            </w:r>
            <w:r w:rsidR="001F2828"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ерециклирани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Комплект от 2 бр. тонери  и 1 бр. контейнер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</w:tr>
      <w:tr w:rsidR="001F2828" w:rsidRPr="001F2828" w:rsidTr="00B164E7">
        <w:trPr>
          <w:trHeight w:val="12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828" w:rsidRPr="001F2828" w:rsidRDefault="00EE3370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</w:t>
            </w:r>
            <w:r w:rsidR="001F2828"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106R02311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Тонер касета за копирна машина 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XEROX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–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WorkCentre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3325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(5</w:t>
            </w:r>
            <w:r w:rsidR="00C31409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000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копия)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828" w:rsidRPr="001F2828" w:rsidRDefault="00C31409" w:rsidP="001F2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Доставените артикули да са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оригинални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 нови, неупотребявани и н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ерециклирани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</w:tr>
      <w:tr w:rsidR="001F2828" w:rsidRPr="001F2828" w:rsidTr="00EE3370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right w:val="single" w:sz="8" w:space="0" w:color="000000"/>
            </w:tcBorders>
            <w:shd w:val="clear" w:color="000000" w:fill="D9D9D9"/>
          </w:tcPr>
          <w:p w:rsidR="001F2828" w:rsidRPr="001F2828" w:rsidRDefault="00741444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907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ОБОСОБЕНА ПОЗИЦИЯ № 2 – ТОНЕР КАСЕТИ ЗА ПРИНТЕРИ   МАРКА "</w:t>
            </w: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LEXMARK</w:t>
            </w:r>
            <w:r w:rsidRPr="001F2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"</w:t>
            </w:r>
          </w:p>
        </w:tc>
      </w:tr>
      <w:tr w:rsidR="001F2828" w:rsidRPr="001F2828" w:rsidTr="00B164E7">
        <w:trPr>
          <w:trHeight w:val="12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741444" w:rsidRDefault="00EE3370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</w:t>
            </w:r>
            <w:r w:rsidR="00741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52D2H0E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Т</w:t>
            </w:r>
            <w:r w:rsidR="0084623E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онер касета за лазерен принтер </w:t>
            </w:r>
            <w:r w:rsidRPr="001F28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LEXMARK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MS810DN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(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  <w:r w:rsidR="00C31409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00 копия )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2828" w:rsidRPr="001F2828" w:rsidRDefault="00C31409" w:rsidP="001F2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 xml:space="preserve">Доставените артикули да са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оригинални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 нови, неупотребявани и н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ерециклирани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 </w:t>
            </w: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828" w:rsidRPr="001F2828" w:rsidRDefault="001F2828" w:rsidP="001F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F2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</w:tr>
    </w:tbl>
    <w:p w:rsidR="00C31409" w:rsidRDefault="00C31409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pacing w:val="8"/>
          <w:sz w:val="24"/>
          <w:szCs w:val="24"/>
          <w:lang w:val="bg-BG"/>
        </w:rPr>
      </w:pPr>
    </w:p>
    <w:p w:rsidR="0084623E" w:rsidRPr="0084623E" w:rsidRDefault="0084623E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84623E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Участниците могат да подават оферти за всяка една от обособените позиции поотделно, както и за двете позиции заедно.</w:t>
      </w:r>
    </w:p>
    <w:p w:rsidR="0084623E" w:rsidRDefault="0084623E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pacing w:val="8"/>
          <w:sz w:val="24"/>
          <w:szCs w:val="24"/>
          <w:lang w:val="bg-BG"/>
        </w:rPr>
      </w:pPr>
    </w:p>
    <w:p w:rsidR="0072035D" w:rsidRDefault="001F2828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72035D">
        <w:rPr>
          <w:rFonts w:ascii="Times New Roman" w:hAnsi="Times New Roman" w:cs="Times New Roman"/>
          <w:b/>
          <w:i/>
          <w:spacing w:val="8"/>
          <w:sz w:val="24"/>
          <w:szCs w:val="24"/>
          <w:lang w:val="bg-BG"/>
        </w:rPr>
        <w:t>Забележка:</w:t>
      </w:r>
      <w:r w:rsidRPr="001F2828">
        <w:rPr>
          <w:rFonts w:ascii="Times New Roman" w:hAnsi="Times New Roman" w:cs="Times New Roman"/>
          <w:spacing w:val="8"/>
          <w:sz w:val="24"/>
          <w:szCs w:val="24"/>
          <w:lang w:val="bg-BG"/>
        </w:rPr>
        <w:t xml:space="preserve"> </w:t>
      </w:r>
      <w:r w:rsidRPr="0072035D">
        <w:rPr>
          <w:rFonts w:ascii="Times New Roman" w:hAnsi="Times New Roman" w:cs="Times New Roman"/>
          <w:lang w:val="bg-BG"/>
        </w:rPr>
        <w:t>Посочените в техническата спецификация количества са прогнозни.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количества.</w:t>
      </w:r>
    </w:p>
    <w:p w:rsidR="0072035D" w:rsidRPr="0072035D" w:rsidRDefault="0072035D" w:rsidP="00EE337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2035D" w:rsidRDefault="00417773" w:rsidP="00741444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="001F2828">
        <w:rPr>
          <w:rFonts w:ascii="Times New Roman" w:hAnsi="Times New Roman" w:cs="Times New Roman"/>
          <w:b/>
          <w:sz w:val="24"/>
          <w:szCs w:val="24"/>
          <w:lang w:val="bg-BG"/>
        </w:rPr>
        <w:t>доставката</w:t>
      </w:r>
    </w:p>
    <w:p w:rsidR="001F2828" w:rsidRPr="0072035D" w:rsidRDefault="005375BA" w:rsidP="002B7D6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E151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1.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</w:t>
      </w:r>
      <w:r w:rsidR="00C31409">
        <w:rPr>
          <w:rFonts w:ascii="Times New Roman" w:hAnsi="Times New Roman" w:cs="Times New Roman"/>
          <w:sz w:val="24"/>
          <w:szCs w:val="24"/>
          <w:lang w:val="bg-BG"/>
        </w:rPr>
        <w:t>Доставените артикули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следва да отговарят на европейските изисквания за качество, безопасност и опазване на околната среда. Гаранционният им срок не може да бъде по-малък от посочения от производителя им.</w:t>
      </w:r>
    </w:p>
    <w:p w:rsidR="0072035D" w:rsidRDefault="005375BA" w:rsidP="002B7D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E151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2.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При извършване на доставките Изпълнителят следва да доставя </w:t>
      </w:r>
      <w:r w:rsidR="00C31409">
        <w:rPr>
          <w:rFonts w:ascii="Times New Roman" w:hAnsi="Times New Roman" w:cs="Times New Roman"/>
          <w:sz w:val="24"/>
          <w:szCs w:val="24"/>
          <w:lang w:val="bg-BG"/>
        </w:rPr>
        <w:t>артикули</w:t>
      </w:r>
      <w:r w:rsidR="001F2828" w:rsidRPr="0072035D">
        <w:rPr>
          <w:rFonts w:ascii="Times New Roman" w:hAnsi="Times New Roman" w:cs="Times New Roman"/>
          <w:sz w:val="24"/>
          <w:szCs w:val="24"/>
        </w:rPr>
        <w:t>, които напълно съответстват на техническата спецификация на възложителя.</w:t>
      </w:r>
    </w:p>
    <w:p w:rsidR="001F2828" w:rsidRPr="0072035D" w:rsidRDefault="005375BA" w:rsidP="002B7D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E151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3.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Периодичните доставки на адресите на ЦУ на НЗОК и 28-те РЗОК се извършват след направени предварителни писмени заявки от страна на </w:t>
      </w:r>
      <w:r w:rsidR="00C31409">
        <w:rPr>
          <w:rFonts w:ascii="Times New Roman" w:hAnsi="Times New Roman" w:cs="Times New Roman"/>
          <w:sz w:val="24"/>
          <w:szCs w:val="24"/>
          <w:lang w:val="bg-BG"/>
        </w:rPr>
        <w:t xml:space="preserve">упълномощени представители на </w:t>
      </w:r>
      <w:r w:rsidR="001F2828" w:rsidRPr="0072035D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1F2828" w:rsidRPr="0072035D" w:rsidRDefault="005375BA" w:rsidP="002B7D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E151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4.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След получаване на писмена заявка от съответния обект на Възложителя, Изпълнителят с осигурен собствен транспорт следва да достави </w:t>
      </w:r>
      <w:r w:rsidR="00C31409">
        <w:rPr>
          <w:rFonts w:ascii="Times New Roman" w:hAnsi="Times New Roman" w:cs="Times New Roman"/>
          <w:sz w:val="24"/>
          <w:szCs w:val="24"/>
          <w:lang w:val="bg-BG"/>
        </w:rPr>
        <w:t>артикулите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в подходяща за съхранение и транспорт опаковка.</w:t>
      </w:r>
    </w:p>
    <w:p w:rsidR="001F2828" w:rsidRPr="0072035D" w:rsidRDefault="005375BA" w:rsidP="002B7D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E151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5.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Изпълнителят следва </w:t>
      </w:r>
      <w:r w:rsidR="00C31409">
        <w:rPr>
          <w:rFonts w:ascii="Times New Roman" w:hAnsi="Times New Roman" w:cs="Times New Roman"/>
          <w:sz w:val="24"/>
          <w:szCs w:val="24"/>
        </w:rPr>
        <w:t>да достави заявените количества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в обектите на Възложителя в рамките на 24 /двадесет и четири/ часа, считано от момента на подаване на заявката от съответния обект на Възложителя.</w:t>
      </w:r>
    </w:p>
    <w:p w:rsidR="001F2828" w:rsidRPr="0072035D" w:rsidRDefault="005375BA" w:rsidP="002B7D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E151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6.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Рекламации:</w:t>
      </w:r>
    </w:p>
    <w:p w:rsidR="001F2828" w:rsidRPr="0072035D" w:rsidRDefault="0072035D" w:rsidP="002B7D6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75BA" w:rsidRPr="00E151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6.1.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В случай на поява на скрит фабричен дефект (при правилна експлоатация и съхранение) или друга неизправност, Изпълнителят се задължава в рамките на 24 (двадесет и четири) часа след уведомяването от Възложителя да изпрати свой представител, който да установи рекламацията и да извърши замяната незабавно.</w:t>
      </w:r>
    </w:p>
    <w:p w:rsidR="00BF4B0F" w:rsidRDefault="005375BA" w:rsidP="002B7D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51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2.</w:t>
      </w:r>
      <w:r w:rsidR="001F2828" w:rsidRPr="00E1510A">
        <w:rPr>
          <w:rFonts w:ascii="Times New Roman" w:hAnsi="Times New Roman" w:cs="Times New Roman"/>
          <w:b/>
          <w:sz w:val="24"/>
          <w:szCs w:val="24"/>
        </w:rPr>
        <w:t>6.2.</w:t>
      </w:r>
      <w:r w:rsidR="001F2828" w:rsidRPr="0072035D">
        <w:rPr>
          <w:rFonts w:ascii="Times New Roman" w:hAnsi="Times New Roman" w:cs="Times New Roman"/>
          <w:sz w:val="24"/>
          <w:szCs w:val="24"/>
        </w:rPr>
        <w:t xml:space="preserve"> В случай на рекламация за количествени несъответствия и видими фабрични дефекти, констатирани с двустранно подписан протокол, Изпълнителят извършва замяна в рамките на 24 (двадесет и четири) часа.</w:t>
      </w:r>
    </w:p>
    <w:p w:rsidR="0072035D" w:rsidRPr="0072035D" w:rsidRDefault="0072035D" w:rsidP="0072035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2828" w:rsidRPr="00741444" w:rsidRDefault="00741444" w:rsidP="0072035D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III</w:t>
      </w: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1444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1F2828" w:rsidRPr="001F2828" w:rsidRDefault="001F2828" w:rsidP="001F282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5375BA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1.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84623E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Участниците</w:t>
      </w:r>
      <w:r w:rsidRPr="001F28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следва</w:t>
      </w:r>
      <w:r w:rsidRPr="001F28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да са изпълнили успешно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през последните 3 години</w:t>
      </w:r>
      <w:r w:rsidRPr="001F28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датата на подаване на офертата в настоящата поръчка, </w:t>
      </w:r>
      <w:r w:rsidRPr="001F28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 зависимост от датата, на която участникът е учреден или е започнал дейността си, </w:t>
      </w:r>
      <w:r w:rsidR="00391D53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най-малко една доставка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1F28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 </w:t>
      </w:r>
      <w:r w:rsidRPr="001F28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предмет, сходен с предмета на 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поръчката, съобразно обособената позиция</w:t>
      </w:r>
      <w:r w:rsidR="00855EA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,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за която участват. </w:t>
      </w:r>
    </w:p>
    <w:p w:rsidR="001F2828" w:rsidRPr="000F4558" w:rsidRDefault="001F2828" w:rsidP="001F282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5375BA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2.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84623E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Участниците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84623E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следва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да са оторизирани от производителя на техниката п</w:t>
      </w:r>
      <w:r w:rsidR="00855EA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 съответната обособена позиция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или от негов официален представител за Република България с правата да продават оригиналните консумативи за тази техника, включени в  техническата спецификация. Срокът на валидност на оторизационното писмо трябва да покрива срока на изпълнение на обществената поръчка.</w:t>
      </w:r>
    </w:p>
    <w:p w:rsidR="00B42E11" w:rsidRPr="00B42E11" w:rsidRDefault="00B42E11" w:rsidP="001F282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5375BA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3.</w:t>
      </w:r>
      <w:r w:rsidRPr="000F455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0F4558" w:rsidRPr="000F455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В случаите, когато оторизацията </w:t>
      </w:r>
      <w:r w:rsidR="00DC66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по т. 2 </w:t>
      </w:r>
      <w:r w:rsidR="000F4558" w:rsidRPr="000F455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на участника не е от производителя на техниката, а от негов официален представител за България, в офертата трябва да бъде представен документ, доказващ, че официалния представител е упълномощен от производителя да издава оторизационни писма от негово име</w:t>
      </w:r>
      <w:r w:rsidR="000F455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1F2828" w:rsidRPr="001F2828" w:rsidRDefault="000F4558" w:rsidP="001F282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5375BA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4</w:t>
      </w:r>
      <w:r w:rsidR="001F2828" w:rsidRPr="005375BA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.</w:t>
      </w:r>
      <w:r w:rsidR="001F2828"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84623E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Участниците</w:t>
      </w:r>
      <w:r w:rsidR="001F2828"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следва да представят декларация от производителя на техниката п</w:t>
      </w:r>
      <w:r w:rsidR="00855EA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 съответната обособена позиция</w:t>
      </w:r>
      <w:r w:rsidR="001F2828"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или от негов официален представител за Република България, че доставените консумативи ще бъдат нови, неупотребявани, нерециклирани и оригинални.</w:t>
      </w:r>
    </w:p>
    <w:p w:rsidR="00D31F0B" w:rsidRPr="007D3920" w:rsidRDefault="00D31F0B" w:rsidP="001134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83790" w:rsidRPr="00741444" w:rsidRDefault="00741444" w:rsidP="00741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             </w:t>
      </w:r>
      <w:r w:rsidRPr="0074144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IV. </w:t>
      </w:r>
      <w:r w:rsidR="00783790" w:rsidRPr="0074144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7D3920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lastRenderedPageBreak/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194BA4" w:rsidRDefault="00194BA4" w:rsidP="00194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="0084623E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1, т. 1, букви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</w:t>
      </w:r>
      <w:r w:rsidR="0084623E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участникът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удостоверява липсата на тези обстоятелства с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194BA4" w:rsidRPr="00194BA4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 д</w:t>
      </w:r>
      <w:r w:rsidR="00855EA6">
        <w:rPr>
          <w:rFonts w:ascii="Times New Roman" w:hAnsi="Times New Roman" w:cs="Times New Roman"/>
          <w:sz w:val="24"/>
          <w:szCs w:val="24"/>
          <w:lang w:val="ru-RU"/>
        </w:rPr>
        <w:t>окументи, които не са оригинали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за които не се изисква нотариална заверка, 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 да бъдат заверени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"Вярно с оригинала" и подписа на 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о/та, представляващо/и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 трябва да бъде подписана от 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конния представител на </w:t>
      </w:r>
      <w:r w:rsidR="0084623E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съгласно търговската му регистрация или от надлежно упълномощено от него лице с нотариално заверено пълномощно.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 се представя в запечатан, непрозрачен и с 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арушена цялост плик от </w:t>
      </w:r>
      <w:r w:rsidR="0084623E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упълномощен от него представител - лично, или по пощата с препоръчано писмо с обратна разписка. Пликът трябва да бъде надписан както следва: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7D3920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7D3920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7D3920" w:rsidRDefault="003950A4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ионална здравноосигурителна каса</w:t>
      </w:r>
    </w:p>
    <w:p w:rsidR="00E8044C" w:rsidRPr="007D3920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в отговор на публична покана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възлагане на </w:t>
      </w:r>
      <w:r w:rsidR="001F2828" w:rsidRPr="001F2828">
        <w:rPr>
          <w:rFonts w:ascii="Times New Roman" w:hAnsi="Times New Roman" w:cs="Times New Roman"/>
          <w:b/>
          <w:sz w:val="24"/>
          <w:szCs w:val="24"/>
          <w:lang w:val="bg-BG"/>
        </w:rPr>
        <w:t>„Доставка на тонери за нуждите на ЦУ на НЗОК и 28 РЗОК с 2 обособени позиции“ – обособена позиция №…….“</w:t>
      </w:r>
    </w:p>
    <w:p w:rsidR="003950A4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 плика следва да бъде посочено и наименованието на участника, пълен и точен адрес за кореспонденция, телефон, факс и електронен адрес.</w:t>
      </w:r>
    </w:p>
    <w:p w:rsidR="0058774C" w:rsidRPr="007D3920" w:rsidRDefault="0058774C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3077DD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 с офертата трябва да съдържа: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 по чл. 47, ал.</w:t>
      </w:r>
      <w:r w:rsidR="00DC66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9 от ЗОП за отсъствие на обстоятелствата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букви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б“, „в“, „г“ и „д“,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 w:rsidR="005375BA">
        <w:rPr>
          <w:rFonts w:ascii="Times New Roman" w:eastAsia="Times New Roman" w:hAnsi="Times New Roman" w:cs="Times New Roman"/>
          <w:b/>
          <w:sz w:val="24"/>
          <w:lang w:val="ru-RU"/>
        </w:rPr>
        <w:t>ал. 2, т. 5 и ал.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5 от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3077DD" w:rsidRDefault="003077DD" w:rsidP="007203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DC66F0" w:rsidRDefault="00DC66F0" w:rsidP="007203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DC66F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2.4.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DC66F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Списък на доставките, които са еднакви или сходни на предмета на настоящата поръчка</w:t>
      </w:r>
      <w:r w:rsidRPr="00910D2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 обособената позиция, за която е подадена офертата, изпълнени през последните три години до датата на подаване на офертата в настоящата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обществена поръчка</w:t>
      </w:r>
      <w:r w:rsidRPr="00910D2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в зависимост от датата, на която участникът е учреден или е започнал дейността си (Приложение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3</w:t>
      </w:r>
      <w:r w:rsidRPr="00910D2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). В списъка се посочват стойностите, датите на извършване, предмета и получателите на доставките.</w:t>
      </w:r>
    </w:p>
    <w:p w:rsidR="00DC66F0" w:rsidRPr="00DC66F0" w:rsidRDefault="00DC66F0" w:rsidP="00DC66F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DC66F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2.5.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DC66F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Списъкът следва да е</w:t>
      </w:r>
      <w:r w:rsidRPr="00DC66F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придружен с </w:t>
      </w:r>
      <w:r w:rsidRPr="00DC66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доказателства за </w:t>
      </w:r>
      <w:r w:rsidR="00391D53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една извършена доставка</w:t>
      </w:r>
      <w:r w:rsidRPr="00DC66F0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Като доказателство за изпълнена доставка ще се приемат:</w:t>
      </w:r>
    </w:p>
    <w:p w:rsidR="00DC66F0" w:rsidRPr="00DC66F0" w:rsidRDefault="00DC66F0" w:rsidP="00DC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C66F0">
        <w:rPr>
          <w:rFonts w:ascii="Times New Roman" w:eastAsia="Times New Roman" w:hAnsi="Times New Roman" w:cs="Times New Roman"/>
          <w:sz w:val="24"/>
          <w:szCs w:val="24"/>
          <w:lang w:val="bg-BG"/>
        </w:rPr>
        <w:t>- удостоверение, издадено и подписано от получателя на доставката. Удостоверението следва да съдържа информация за стойността и датата на доставката/доставките, чието извършване удостоверява. Удостоверението се представя в оригинал, или четливо заверено на всяка страница копие;</w:t>
      </w:r>
    </w:p>
    <w:p w:rsidR="00DC66F0" w:rsidRPr="00DC66F0" w:rsidRDefault="00DC66F0" w:rsidP="00DC66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DC66F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или </w:t>
      </w:r>
    </w:p>
    <w:p w:rsidR="00DC66F0" w:rsidRPr="00DC66F0" w:rsidRDefault="00DC66F0" w:rsidP="00DC66F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DC66F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чрез посочване на публичен регистър, в който е публикувана информация за включена </w:t>
      </w:r>
      <w:r w:rsidRPr="00DC66F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 списъка доставка.</w:t>
      </w:r>
    </w:p>
    <w:p w:rsidR="001F2828" w:rsidRDefault="00DC66F0" w:rsidP="00910D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2.6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72035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1F2828" w:rsidRPr="00910D23">
        <w:rPr>
          <w:rFonts w:ascii="Times New Roman" w:hAnsi="Times New Roman" w:cs="Times New Roman"/>
          <w:sz w:val="24"/>
          <w:szCs w:val="24"/>
          <w:lang w:val="bg-BG"/>
        </w:rPr>
        <w:t xml:space="preserve">Документ в оригинал или нотариално заверено копие от производителя на техниката, или от негов официален представител за България, </w:t>
      </w:r>
      <w:r w:rsidR="001F2828" w:rsidRPr="00DC66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удостоверяващ правото му да продава </w:t>
      </w:r>
      <w:r w:rsidR="001F2828" w:rsidRPr="00DC66F0">
        <w:rPr>
          <w:rFonts w:ascii="Times New Roman" w:hAnsi="Times New Roman" w:cs="Times New Roman"/>
          <w:b/>
          <w:sz w:val="24"/>
          <w:szCs w:val="24"/>
          <w:lang w:val="bg-BG" w:eastAsia="ar-SA"/>
        </w:rPr>
        <w:t>оригиналните консумативи</w:t>
      </w:r>
      <w:bookmarkStart w:id="0" w:name="_GoBack"/>
      <w:bookmarkEnd w:id="0"/>
      <w:r w:rsidR="001F2828" w:rsidRPr="00DC66F0">
        <w:rPr>
          <w:rFonts w:ascii="Times New Roman" w:hAnsi="Times New Roman" w:cs="Times New Roman"/>
          <w:b/>
          <w:sz w:val="24"/>
          <w:szCs w:val="24"/>
          <w:lang w:val="bg-BG" w:eastAsia="ar-SA"/>
        </w:rPr>
        <w:t xml:space="preserve"> за тази техника</w:t>
      </w:r>
      <w:r w:rsidR="001F2828" w:rsidRPr="00910D23">
        <w:rPr>
          <w:rFonts w:ascii="Times New Roman" w:hAnsi="Times New Roman" w:cs="Times New Roman"/>
          <w:sz w:val="24"/>
          <w:szCs w:val="24"/>
          <w:lang w:val="bg-BG" w:eastAsia="ar-SA"/>
        </w:rPr>
        <w:t>,</w:t>
      </w:r>
      <w:r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включени в</w:t>
      </w:r>
      <w:r w:rsidR="001F2828" w:rsidRPr="00910D23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техническата спецификация по съо</w:t>
      </w:r>
      <w:r w:rsidR="001F2828" w:rsidRPr="00910D23">
        <w:rPr>
          <w:rFonts w:ascii="Times New Roman" w:hAnsi="Times New Roman" w:cs="Times New Roman"/>
          <w:sz w:val="24"/>
          <w:szCs w:val="24"/>
          <w:lang w:val="bg-BG"/>
        </w:rPr>
        <w:t>тветната обособена позиция. Това може да бъде договор, оторизационно писмо или друг документ, чийто срок на валидност покрива срока за изпълнение на обществената поръчка.</w:t>
      </w:r>
    </w:p>
    <w:p w:rsidR="00DC66F0" w:rsidRPr="00910D23" w:rsidRDefault="00DC66F0" w:rsidP="00910D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66F0">
        <w:rPr>
          <w:rFonts w:ascii="Times New Roman" w:hAnsi="Times New Roman" w:cs="Times New Roman"/>
          <w:b/>
          <w:sz w:val="24"/>
          <w:szCs w:val="24"/>
          <w:lang w:val="bg-BG"/>
        </w:rPr>
        <w:t>2.7.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C66F0">
        <w:rPr>
          <w:rFonts w:ascii="Times New Roman" w:hAnsi="Times New Roman" w:cs="Times New Roman"/>
          <w:sz w:val="24"/>
          <w:szCs w:val="24"/>
          <w:lang w:val="bg-BG"/>
        </w:rPr>
        <w:t xml:space="preserve">В случаите, когато оторизацията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 т. 2.6. </w:t>
      </w:r>
      <w:r w:rsidRPr="00DC66F0">
        <w:rPr>
          <w:rFonts w:ascii="Times New Roman" w:hAnsi="Times New Roman" w:cs="Times New Roman"/>
          <w:sz w:val="24"/>
          <w:szCs w:val="24"/>
          <w:lang w:val="bg-BG"/>
        </w:rPr>
        <w:t xml:space="preserve">на участника не е от производителя на техниката, а от негов официален представител за България, в офертата трябва да бъде представен </w:t>
      </w:r>
      <w:r w:rsidRPr="005375BA">
        <w:rPr>
          <w:rFonts w:ascii="Times New Roman" w:hAnsi="Times New Roman" w:cs="Times New Roman"/>
          <w:b/>
          <w:sz w:val="24"/>
          <w:szCs w:val="24"/>
          <w:lang w:val="bg-BG"/>
        </w:rPr>
        <w:t>документ, доказващ, че официалния представител е упълномощен от производителя да издава оторизационни писма от негово име</w:t>
      </w:r>
      <w:r w:rsidRPr="00DC66F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40113" w:rsidRPr="005375BA" w:rsidRDefault="001F2828" w:rsidP="005375B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1F282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DC66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910D23" w:rsidRPr="00910D2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Оригинал или заверено от участника копие на </w:t>
      </w:r>
      <w:r w:rsidRPr="005375BA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декларация от производителя на техниката п</w:t>
      </w:r>
      <w:r w:rsidR="007A611A" w:rsidRPr="005375BA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о съответната обособена позиция</w:t>
      </w:r>
      <w:r w:rsidRPr="001F28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или от негов официален представител за Република България, че доставените консумативи ще бъдат нови, неупотребявани, нерециклирани и оригинални.</w:t>
      </w:r>
    </w:p>
    <w:p w:rsidR="0091399E" w:rsidRPr="007D3920" w:rsidRDefault="005375BA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2.9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F61C20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4).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75BA">
        <w:rPr>
          <w:rFonts w:ascii="Times New Roman" w:hAnsi="Times New Roman" w:cs="Times New Roman"/>
          <w:b/>
          <w:sz w:val="24"/>
          <w:szCs w:val="24"/>
          <w:lang w:val="ru-RU"/>
        </w:rPr>
        <w:t>2.10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Ценово предложение </w:t>
      </w:r>
      <w:r w:rsidR="00F61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 изпълнение на поръчката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5).</w:t>
      </w: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B05CBC">
        <w:rPr>
          <w:rFonts w:ascii="Times New Roman" w:hAnsi="Times New Roman" w:cs="Times New Roman"/>
          <w:b/>
          <w:sz w:val="24"/>
          <w:szCs w:val="24"/>
        </w:rPr>
        <w:t>V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B05CBC" w:rsidRPr="00B05CBC">
        <w:rPr>
          <w:rFonts w:ascii="Times New Roman" w:hAnsi="Times New Roman"/>
          <w:b/>
          <w:sz w:val="24"/>
          <w:szCs w:val="24"/>
        </w:rPr>
        <w:t xml:space="preserve">VI.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  <w:lang w:val="x-none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="005375BA">
        <w:rPr>
          <w:rFonts w:ascii="Times New Roman" w:hAnsi="Times New Roman"/>
          <w:sz w:val="24"/>
          <w:szCs w:val="24"/>
        </w:rPr>
        <w:t>IV</w:t>
      </w:r>
      <w:r w:rsidRPr="003F13C4">
        <w:rPr>
          <w:rFonts w:ascii="Times New Roman" w:hAnsi="Times New Roman"/>
          <w:sz w:val="24"/>
          <w:szCs w:val="24"/>
        </w:rPr>
        <w:t xml:space="preserve"> от настоящите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B05CBC" w:rsidRDefault="003F13C4" w:rsidP="00910D2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4</w:t>
      </w:r>
      <w:r w:rsidR="00B05CBC" w:rsidRPr="003F13C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910D23" w:rsidRPr="00910D23">
        <w:rPr>
          <w:rFonts w:ascii="Times New Roman" w:hAnsi="Times New Roman" w:cs="Times New Roman"/>
          <w:sz w:val="24"/>
          <w:szCs w:val="24"/>
          <w:lang w:val="bg-BG"/>
        </w:rPr>
        <w:t>Оценяването и класирането на офертите</w:t>
      </w:r>
      <w:r w:rsidR="005375BA">
        <w:rPr>
          <w:rFonts w:ascii="Times New Roman" w:hAnsi="Times New Roman" w:cs="Times New Roman"/>
          <w:sz w:val="24"/>
          <w:szCs w:val="24"/>
        </w:rPr>
        <w:t>,</w:t>
      </w:r>
      <w:r w:rsidR="00910D23" w:rsidRPr="00910D2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375BA" w:rsidRPr="00910D23">
        <w:rPr>
          <w:rFonts w:ascii="Times New Roman" w:hAnsi="Times New Roman" w:cs="Times New Roman"/>
          <w:sz w:val="24"/>
          <w:szCs w:val="24"/>
          <w:lang w:val="bg-BG"/>
        </w:rPr>
        <w:t xml:space="preserve">които отговарят на обявените от възложителя условия </w:t>
      </w:r>
      <w:r w:rsidR="00910D23" w:rsidRPr="00910D23">
        <w:rPr>
          <w:rFonts w:ascii="Times New Roman" w:hAnsi="Times New Roman" w:cs="Times New Roman"/>
          <w:sz w:val="24"/>
          <w:szCs w:val="24"/>
          <w:lang w:val="bg-BG"/>
        </w:rPr>
        <w:t xml:space="preserve">се извършва по критерий </w:t>
      </w:r>
      <w:r w:rsidR="00910D23" w:rsidRPr="00910D23">
        <w:rPr>
          <w:rFonts w:ascii="Times New Roman" w:hAnsi="Times New Roman" w:cs="Times New Roman"/>
          <w:b/>
          <w:sz w:val="24"/>
          <w:szCs w:val="24"/>
          <w:lang w:val="bg-BG"/>
        </w:rPr>
        <w:t>“най-ниска цена</w:t>
      </w:r>
      <w:r w:rsidR="00910D23" w:rsidRPr="00910D23">
        <w:rPr>
          <w:rFonts w:ascii="Times New Roman" w:hAnsi="Times New Roman" w:cs="Times New Roman"/>
          <w:sz w:val="24"/>
          <w:szCs w:val="24"/>
          <w:lang w:val="bg-BG"/>
        </w:rPr>
        <w:t>”</w:t>
      </w:r>
      <w:r w:rsidR="0065289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910D23" w:rsidRPr="00910D23">
        <w:rPr>
          <w:rFonts w:ascii="Times New Roman" w:hAnsi="Times New Roman" w:cs="Times New Roman"/>
          <w:sz w:val="24"/>
          <w:szCs w:val="24"/>
          <w:lang w:val="bg-BG"/>
        </w:rPr>
        <w:t xml:space="preserve"> като </w:t>
      </w:r>
      <w:r w:rsidR="00652896">
        <w:rPr>
          <w:rFonts w:ascii="Times New Roman" w:hAnsi="Times New Roman" w:cs="Times New Roman"/>
          <w:sz w:val="24"/>
          <w:szCs w:val="24"/>
          <w:lang w:val="bg-BG"/>
        </w:rPr>
        <w:t>се сравняват предложените общи цени с ДДС за всяка една от позициите. О</w:t>
      </w:r>
      <w:r w:rsidR="00910D23" w:rsidRPr="00910D23">
        <w:rPr>
          <w:rFonts w:ascii="Times New Roman" w:hAnsi="Times New Roman" w:cs="Times New Roman"/>
          <w:sz w:val="24"/>
          <w:szCs w:val="24"/>
          <w:lang w:val="bg-BG"/>
        </w:rPr>
        <w:t>фертата с най-ниска предложена ц</w:t>
      </w:r>
      <w:r w:rsidR="005375BA">
        <w:rPr>
          <w:rFonts w:ascii="Times New Roman" w:hAnsi="Times New Roman" w:cs="Times New Roman"/>
          <w:sz w:val="24"/>
          <w:szCs w:val="24"/>
          <w:lang w:val="bg-BG"/>
        </w:rPr>
        <w:t xml:space="preserve">ена </w:t>
      </w:r>
      <w:r w:rsidR="00652896">
        <w:rPr>
          <w:rFonts w:ascii="Times New Roman" w:hAnsi="Times New Roman" w:cs="Times New Roman"/>
          <w:sz w:val="24"/>
          <w:szCs w:val="24"/>
          <w:lang w:val="bg-BG"/>
        </w:rPr>
        <w:t xml:space="preserve">по конкретната обособена позиция </w:t>
      </w:r>
      <w:r w:rsidR="005375BA">
        <w:rPr>
          <w:rFonts w:ascii="Times New Roman" w:hAnsi="Times New Roman" w:cs="Times New Roman"/>
          <w:sz w:val="24"/>
          <w:szCs w:val="24"/>
          <w:lang w:val="bg-BG"/>
        </w:rPr>
        <w:t>се класира на първо място</w:t>
      </w:r>
      <w:r w:rsidR="00910D23" w:rsidRPr="00910D2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FC032A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 w:rsidR="005375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отсъствие на обстоятелствата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букви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 xml:space="preserve"> № 2.</w:t>
      </w:r>
    </w:p>
    <w:p w:rsidR="00B05CBC" w:rsidRPr="00B05CBC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r w:rsidR="007A611A">
        <w:rPr>
          <w:rFonts w:ascii="Times New Roman" w:eastAsia="Times New Roman" w:hAnsi="Times New Roman" w:cs="Times New Roman"/>
          <w:sz w:val="24"/>
          <w:szCs w:val="24"/>
          <w:lang w:val="bg-BG"/>
        </w:rPr>
        <w:t>доставките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еднакви или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настоящата поръчка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3.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>ко предложение - Приложение № 4.</w:t>
      </w:r>
    </w:p>
    <w:p w:rsidR="004726BC" w:rsidRPr="007D3920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Цено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>во предложение - Приложение № 5.</w:t>
      </w:r>
    </w:p>
    <w:p w:rsidR="0081535E" w:rsidRPr="007D3920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4B6049" w:rsidRPr="007D3920">
        <w:rPr>
          <w:rFonts w:ascii="Times New Roman" w:hAnsi="Times New Roman" w:cs="Times New Roman"/>
          <w:sz w:val="24"/>
          <w:szCs w:val="24"/>
          <w:lang w:val="ru-RU"/>
        </w:rPr>
        <w:t>Приложение № 6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2525F" w:rsidRPr="00652896" w:rsidRDefault="008F5533" w:rsidP="00577E20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Списък с</w:t>
      </w:r>
      <w:r w:rsidR="000713A3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адресите на 28-те РЗОК</w:t>
      </w:r>
      <w:r w:rsidR="005E1206" w:rsidRPr="007D3920">
        <w:rPr>
          <w:rFonts w:ascii="Times New Roman" w:hAnsi="Times New Roman" w:cs="Times New Roman"/>
          <w:sz w:val="24"/>
          <w:szCs w:val="24"/>
          <w:lang w:val="ru-RU"/>
        </w:rPr>
        <w:t>- Приложение № 7.</w:t>
      </w:r>
    </w:p>
    <w:sectPr w:rsidR="0042525F" w:rsidRPr="00652896" w:rsidSect="005375BA">
      <w:footerReference w:type="default" r:id="rId9"/>
      <w:pgSz w:w="12240" w:h="15840"/>
      <w:pgMar w:top="851" w:right="680" w:bottom="993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660" w:rsidRDefault="00312660">
      <w:pPr>
        <w:spacing w:after="0" w:line="240" w:lineRule="auto"/>
      </w:pPr>
      <w:r>
        <w:separator/>
      </w:r>
    </w:p>
  </w:endnote>
  <w:endnote w:type="continuationSeparator" w:id="0">
    <w:p w:rsidR="00312660" w:rsidRDefault="0031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3077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11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660" w:rsidRDefault="00312660">
      <w:pPr>
        <w:spacing w:after="0" w:line="240" w:lineRule="auto"/>
      </w:pPr>
      <w:r>
        <w:separator/>
      </w:r>
    </w:p>
  </w:footnote>
  <w:footnote w:type="continuationSeparator" w:id="0">
    <w:p w:rsidR="00312660" w:rsidRDefault="00312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2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5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6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9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7"/>
  </w:num>
  <w:num w:numId="5">
    <w:abstractNumId w:val="17"/>
  </w:num>
  <w:num w:numId="6">
    <w:abstractNumId w:val="3"/>
  </w:num>
  <w:num w:numId="7">
    <w:abstractNumId w:val="9"/>
  </w:num>
  <w:num w:numId="8">
    <w:abstractNumId w:val="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2"/>
  </w:num>
  <w:num w:numId="11">
    <w:abstractNumId w:val="16"/>
  </w:num>
  <w:num w:numId="12">
    <w:abstractNumId w:val="26"/>
  </w:num>
  <w:num w:numId="13">
    <w:abstractNumId w:val="5"/>
  </w:num>
  <w:num w:numId="14">
    <w:abstractNumId w:val="24"/>
  </w:num>
  <w:num w:numId="15">
    <w:abstractNumId w:val="20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0"/>
  </w:num>
  <w:num w:numId="21">
    <w:abstractNumId w:val="2"/>
  </w:num>
  <w:num w:numId="22">
    <w:abstractNumId w:val="15"/>
  </w:num>
  <w:num w:numId="23">
    <w:abstractNumId w:val="15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6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37042"/>
    <w:rsid w:val="00042860"/>
    <w:rsid w:val="00047E7F"/>
    <w:rsid w:val="0006273F"/>
    <w:rsid w:val="00067216"/>
    <w:rsid w:val="000713A3"/>
    <w:rsid w:val="00097713"/>
    <w:rsid w:val="000B1294"/>
    <w:rsid w:val="000B2612"/>
    <w:rsid w:val="000D115B"/>
    <w:rsid w:val="000D1214"/>
    <w:rsid w:val="000D2A59"/>
    <w:rsid w:val="000F0A5F"/>
    <w:rsid w:val="000F0EEE"/>
    <w:rsid w:val="000F4558"/>
    <w:rsid w:val="001020C7"/>
    <w:rsid w:val="00112C94"/>
    <w:rsid w:val="00113449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41B9"/>
    <w:rsid w:val="001C0BDD"/>
    <w:rsid w:val="001C61E5"/>
    <w:rsid w:val="001C68E2"/>
    <w:rsid w:val="001E60B2"/>
    <w:rsid w:val="001F2828"/>
    <w:rsid w:val="001F3FB1"/>
    <w:rsid w:val="00204523"/>
    <w:rsid w:val="00233409"/>
    <w:rsid w:val="0025249C"/>
    <w:rsid w:val="00254BE2"/>
    <w:rsid w:val="00263270"/>
    <w:rsid w:val="00267572"/>
    <w:rsid w:val="002A084C"/>
    <w:rsid w:val="002B1377"/>
    <w:rsid w:val="002B7D60"/>
    <w:rsid w:val="002C5987"/>
    <w:rsid w:val="002D2152"/>
    <w:rsid w:val="002E011E"/>
    <w:rsid w:val="002F20BB"/>
    <w:rsid w:val="003001CA"/>
    <w:rsid w:val="003077DD"/>
    <w:rsid w:val="003125C8"/>
    <w:rsid w:val="00312660"/>
    <w:rsid w:val="00324E48"/>
    <w:rsid w:val="00334631"/>
    <w:rsid w:val="00364F37"/>
    <w:rsid w:val="0036570D"/>
    <w:rsid w:val="00374E66"/>
    <w:rsid w:val="00391D53"/>
    <w:rsid w:val="00394281"/>
    <w:rsid w:val="003950A4"/>
    <w:rsid w:val="003A716A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A4761"/>
    <w:rsid w:val="004B6049"/>
    <w:rsid w:val="004E0FE9"/>
    <w:rsid w:val="004E13E7"/>
    <w:rsid w:val="004E76CC"/>
    <w:rsid w:val="004F25B8"/>
    <w:rsid w:val="00501220"/>
    <w:rsid w:val="005375BA"/>
    <w:rsid w:val="00540113"/>
    <w:rsid w:val="00555330"/>
    <w:rsid w:val="00577E20"/>
    <w:rsid w:val="0058774C"/>
    <w:rsid w:val="005942DB"/>
    <w:rsid w:val="00596FC6"/>
    <w:rsid w:val="005B675F"/>
    <w:rsid w:val="005C08DD"/>
    <w:rsid w:val="005C395D"/>
    <w:rsid w:val="005C5ED5"/>
    <w:rsid w:val="005C7950"/>
    <w:rsid w:val="005E1206"/>
    <w:rsid w:val="005E6807"/>
    <w:rsid w:val="00601622"/>
    <w:rsid w:val="006028B9"/>
    <w:rsid w:val="0060418F"/>
    <w:rsid w:val="006158FC"/>
    <w:rsid w:val="00634FD0"/>
    <w:rsid w:val="00652896"/>
    <w:rsid w:val="00652AC3"/>
    <w:rsid w:val="00664866"/>
    <w:rsid w:val="00671AD0"/>
    <w:rsid w:val="00681902"/>
    <w:rsid w:val="006819B0"/>
    <w:rsid w:val="00684A83"/>
    <w:rsid w:val="006A39EF"/>
    <w:rsid w:val="006E5029"/>
    <w:rsid w:val="006F12B3"/>
    <w:rsid w:val="006F166A"/>
    <w:rsid w:val="0072035D"/>
    <w:rsid w:val="00724226"/>
    <w:rsid w:val="00727D1B"/>
    <w:rsid w:val="00741444"/>
    <w:rsid w:val="00746E76"/>
    <w:rsid w:val="00753374"/>
    <w:rsid w:val="00761573"/>
    <w:rsid w:val="007649DC"/>
    <w:rsid w:val="00783790"/>
    <w:rsid w:val="00787C39"/>
    <w:rsid w:val="007A24E3"/>
    <w:rsid w:val="007A5B29"/>
    <w:rsid w:val="007A611A"/>
    <w:rsid w:val="007B46C2"/>
    <w:rsid w:val="007B6C79"/>
    <w:rsid w:val="007C2494"/>
    <w:rsid w:val="007D3920"/>
    <w:rsid w:val="007D5526"/>
    <w:rsid w:val="007F78D0"/>
    <w:rsid w:val="0081535E"/>
    <w:rsid w:val="00820BF4"/>
    <w:rsid w:val="00825159"/>
    <w:rsid w:val="008270AE"/>
    <w:rsid w:val="0084623E"/>
    <w:rsid w:val="00855EA6"/>
    <w:rsid w:val="00856AF3"/>
    <w:rsid w:val="00873D26"/>
    <w:rsid w:val="00874C56"/>
    <w:rsid w:val="00884FA6"/>
    <w:rsid w:val="008A2148"/>
    <w:rsid w:val="008A2879"/>
    <w:rsid w:val="008A7467"/>
    <w:rsid w:val="008B418A"/>
    <w:rsid w:val="008B6332"/>
    <w:rsid w:val="008B66F4"/>
    <w:rsid w:val="008C7F81"/>
    <w:rsid w:val="008D0EFE"/>
    <w:rsid w:val="008D4E04"/>
    <w:rsid w:val="008D5589"/>
    <w:rsid w:val="008D7CD8"/>
    <w:rsid w:val="008E49E1"/>
    <w:rsid w:val="008F5533"/>
    <w:rsid w:val="00910D23"/>
    <w:rsid w:val="0091399E"/>
    <w:rsid w:val="009177FC"/>
    <w:rsid w:val="009242A0"/>
    <w:rsid w:val="00930504"/>
    <w:rsid w:val="00936828"/>
    <w:rsid w:val="00945581"/>
    <w:rsid w:val="00952FE1"/>
    <w:rsid w:val="00965DCA"/>
    <w:rsid w:val="00975C3C"/>
    <w:rsid w:val="00986705"/>
    <w:rsid w:val="009951B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429B8"/>
    <w:rsid w:val="00A53598"/>
    <w:rsid w:val="00A87274"/>
    <w:rsid w:val="00AC27CD"/>
    <w:rsid w:val="00AF4F28"/>
    <w:rsid w:val="00B01A1D"/>
    <w:rsid w:val="00B05A68"/>
    <w:rsid w:val="00B05CBC"/>
    <w:rsid w:val="00B10882"/>
    <w:rsid w:val="00B164E7"/>
    <w:rsid w:val="00B235A2"/>
    <w:rsid w:val="00B26674"/>
    <w:rsid w:val="00B42E11"/>
    <w:rsid w:val="00B510BA"/>
    <w:rsid w:val="00B60CB1"/>
    <w:rsid w:val="00BB7E67"/>
    <w:rsid w:val="00BC7DF6"/>
    <w:rsid w:val="00BD01B4"/>
    <w:rsid w:val="00BD594A"/>
    <w:rsid w:val="00BD703C"/>
    <w:rsid w:val="00BE058E"/>
    <w:rsid w:val="00BE3D5E"/>
    <w:rsid w:val="00BF4B0F"/>
    <w:rsid w:val="00C05B40"/>
    <w:rsid w:val="00C31409"/>
    <w:rsid w:val="00C57049"/>
    <w:rsid w:val="00C739C6"/>
    <w:rsid w:val="00C81B6D"/>
    <w:rsid w:val="00CA155B"/>
    <w:rsid w:val="00CA21EC"/>
    <w:rsid w:val="00CC4647"/>
    <w:rsid w:val="00CD6CCE"/>
    <w:rsid w:val="00CE7CDC"/>
    <w:rsid w:val="00CF315F"/>
    <w:rsid w:val="00D25870"/>
    <w:rsid w:val="00D31F0B"/>
    <w:rsid w:val="00D366F5"/>
    <w:rsid w:val="00D54DCC"/>
    <w:rsid w:val="00D9326B"/>
    <w:rsid w:val="00DC66F0"/>
    <w:rsid w:val="00DD6AF8"/>
    <w:rsid w:val="00DF2EA2"/>
    <w:rsid w:val="00DF3359"/>
    <w:rsid w:val="00E05739"/>
    <w:rsid w:val="00E10CB5"/>
    <w:rsid w:val="00E12B5A"/>
    <w:rsid w:val="00E1510A"/>
    <w:rsid w:val="00E218FF"/>
    <w:rsid w:val="00E60913"/>
    <w:rsid w:val="00E6212E"/>
    <w:rsid w:val="00E631F2"/>
    <w:rsid w:val="00E74197"/>
    <w:rsid w:val="00E8044C"/>
    <w:rsid w:val="00E871D3"/>
    <w:rsid w:val="00E90BBA"/>
    <w:rsid w:val="00ED294F"/>
    <w:rsid w:val="00EE3370"/>
    <w:rsid w:val="00EF2036"/>
    <w:rsid w:val="00F03BD3"/>
    <w:rsid w:val="00F1646B"/>
    <w:rsid w:val="00F60071"/>
    <w:rsid w:val="00F61C20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E6793-C4A7-4CF3-A076-259D14AA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B80E8-C3D6-441B-B2DA-71195E8A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25</cp:revision>
  <cp:lastPrinted>2014-11-11T08:33:00Z</cp:lastPrinted>
  <dcterms:created xsi:type="dcterms:W3CDTF">2015-01-07T08:45:00Z</dcterms:created>
  <dcterms:modified xsi:type="dcterms:W3CDTF">2015-01-13T13:39:00Z</dcterms:modified>
</cp:coreProperties>
</file>